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D24" w:rsidRDefault="00804D24" w:rsidP="00FB15B0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4D2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807108"/>
            <wp:effectExtent l="0" t="0" r="3175" b="3175"/>
            <wp:docPr id="1" name="Рисунок 1" descr="C:\Users\Гулия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ия\Desktop\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5B0" w:rsidRPr="00FB15B0" w:rsidRDefault="00FB15B0" w:rsidP="00FB15B0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FB1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15B0">
        <w:rPr>
          <w:rFonts w:ascii="Times New Roman" w:eastAsia="Times New Roman" w:hAnsi="Times New Roman" w:cs="Times New Roman"/>
          <w:b/>
          <w:i/>
          <w:color w:val="000000"/>
          <w:sz w:val="36"/>
          <w:szCs w:val="28"/>
          <w:lang w:eastAsia="ru-RU"/>
        </w:rPr>
        <w:t>«Орлята России»</w:t>
      </w:r>
      <w:r w:rsidRPr="00FB15B0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</w:t>
      </w:r>
      <w:r w:rsidRPr="00FB15B0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– это масштабный всероссийский проект для начальной школы по воспитанию активных граждан нашей страны, объединяющий миллионы детей, учителей и родителей.</w:t>
      </w:r>
    </w:p>
    <w:p w:rsidR="00FB15B0" w:rsidRPr="00FB15B0" w:rsidRDefault="00FB15B0" w:rsidP="00FB15B0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15B0" w:rsidRPr="00FB15B0" w:rsidRDefault="00FB15B0" w:rsidP="00FB15B0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i/>
          <w:color w:val="152536"/>
          <w:sz w:val="32"/>
          <w:szCs w:val="28"/>
        </w:rPr>
      </w:pPr>
      <w:r w:rsidRPr="00FB15B0">
        <w:rPr>
          <w:rFonts w:ascii="Times New Roman" w:hAnsi="Times New Roman" w:cs="Times New Roman"/>
          <w:b/>
          <w:i/>
          <w:color w:val="152536"/>
          <w:sz w:val="32"/>
          <w:szCs w:val="28"/>
        </w:rPr>
        <w:t>Миссия проекта</w:t>
      </w:r>
    </w:p>
    <w:p w:rsidR="00362472" w:rsidRPr="006F425E" w:rsidRDefault="00FB15B0" w:rsidP="006F425E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</w:rPr>
      </w:pPr>
      <w:bookmarkStart w:id="0" w:name="_GoBack"/>
      <w:r w:rsidRPr="006F425E">
        <w:rPr>
          <w:rFonts w:ascii="Times New Roman" w:hAnsi="Times New Roman" w:cs="Times New Roman"/>
          <w:sz w:val="28"/>
        </w:rPr>
        <w:t>«Орлята России» – уникальный проект, направленный на развитие социальной активности школьников младших классов.</w:t>
      </w:r>
      <w:r w:rsidRPr="006F425E">
        <w:rPr>
          <w:rFonts w:ascii="Times New Roman" w:hAnsi="Times New Roman" w:cs="Times New Roman"/>
          <w:sz w:val="28"/>
        </w:rPr>
        <w:br/>
        <w:t>Он создаёт условия для воспитания патриотов своего Отечества, людей неравнодушных, отзывчивых, стремящихся к знаниям и спортивным достижениям, творческому поиску и научным исследованиям, тех, кто готов созидать, делая мир вокруг себя лучше.</w:t>
      </w:r>
      <w:r w:rsidRPr="006F425E">
        <w:rPr>
          <w:rFonts w:ascii="Times New Roman" w:hAnsi="Times New Roman" w:cs="Times New Roman"/>
          <w:sz w:val="28"/>
        </w:rPr>
        <w:br/>
        <w:t>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  <w:r w:rsidRPr="006F425E">
        <w:rPr>
          <w:rFonts w:ascii="Times New Roman" w:hAnsi="Times New Roman" w:cs="Times New Roman"/>
          <w:sz w:val="28"/>
        </w:rPr>
        <w:br/>
        <w:t>Старт проекта был дан в 2021 году. В настоящее время в нём уже принимают участие более 60 тысяч классов, в том числе 101 команда из школ новых территорий.</w:t>
      </w:r>
    </w:p>
    <w:bookmarkEnd w:id="0"/>
    <w:p w:rsidR="00611E11" w:rsidRDefault="00611E11" w:rsidP="00FB15B0">
      <w:pPr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8"/>
          <w:szCs w:val="28"/>
          <w:bdr w:val="none" w:sz="0" w:space="0" w:color="auto" w:frame="1"/>
          <w:lang w:eastAsia="ru-RU"/>
        </w:rPr>
      </w:pPr>
    </w:p>
    <w:p w:rsidR="00FB15B0" w:rsidRPr="00FB15B0" w:rsidRDefault="00FB15B0" w:rsidP="00FB15B0">
      <w:pPr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ru-RU"/>
        </w:rPr>
      </w:pPr>
      <w:r w:rsidRPr="00FB15B0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ЗАКОНЫ ОРЛЯТ</w:t>
      </w:r>
    </w:p>
    <w:p w:rsidR="00FB15B0" w:rsidRPr="00FB15B0" w:rsidRDefault="00FB15B0" w:rsidP="00FB15B0">
      <w:pPr>
        <w:pStyle w:val="a4"/>
        <w:numPr>
          <w:ilvl w:val="0"/>
          <w:numId w:val="2"/>
        </w:numPr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B15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Орлята гордятся своей Родиной</w:t>
      </w:r>
    </w:p>
    <w:p w:rsidR="00FB15B0" w:rsidRPr="00FB15B0" w:rsidRDefault="00FB15B0" w:rsidP="00FB15B0">
      <w:pPr>
        <w:pStyle w:val="a4"/>
        <w:numPr>
          <w:ilvl w:val="0"/>
          <w:numId w:val="2"/>
        </w:numPr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B15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Орлята дружно, вместе и сообща делают добрые дела</w:t>
      </w:r>
    </w:p>
    <w:p w:rsidR="00FB15B0" w:rsidRPr="00FB15B0" w:rsidRDefault="00FB15B0" w:rsidP="00FB15B0">
      <w:pPr>
        <w:pStyle w:val="a4"/>
        <w:numPr>
          <w:ilvl w:val="0"/>
          <w:numId w:val="2"/>
        </w:numPr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B15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Орлята уважают старших и заботятся о младших</w:t>
      </w:r>
    </w:p>
    <w:p w:rsidR="00FB15B0" w:rsidRPr="00FB15B0" w:rsidRDefault="00FB15B0" w:rsidP="00FB15B0">
      <w:pPr>
        <w:pStyle w:val="a4"/>
        <w:numPr>
          <w:ilvl w:val="0"/>
          <w:numId w:val="2"/>
        </w:numPr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B15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Орлята всегда стремятся учиться новому</w:t>
      </w:r>
    </w:p>
    <w:p w:rsidR="00FB15B0" w:rsidRDefault="00FB15B0" w:rsidP="00FB15B0">
      <w:pPr>
        <w:pStyle w:val="a4"/>
        <w:numPr>
          <w:ilvl w:val="0"/>
          <w:numId w:val="2"/>
        </w:numPr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B15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Орлята держат слово</w:t>
      </w:r>
    </w:p>
    <w:p w:rsidR="0080487B" w:rsidRPr="00FB15B0" w:rsidRDefault="0080487B" w:rsidP="0080487B">
      <w:pPr>
        <w:pStyle w:val="a4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FB15B0" w:rsidRPr="00FB15B0" w:rsidRDefault="00FB15B0" w:rsidP="00FB15B0">
      <w:pPr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i/>
          <w:color w:val="000000"/>
          <w:spacing w:val="1"/>
          <w:sz w:val="32"/>
          <w:szCs w:val="32"/>
          <w:lang w:eastAsia="ru-RU"/>
        </w:rPr>
      </w:pPr>
      <w:r w:rsidRPr="00FB15B0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32"/>
          <w:szCs w:val="32"/>
          <w:bdr w:val="none" w:sz="0" w:space="0" w:color="auto" w:frame="1"/>
          <w:lang w:eastAsia="ru-RU"/>
        </w:rPr>
        <w:t>ТРАДИЦИИ ОРЛЯТ</w:t>
      </w:r>
    </w:p>
    <w:p w:rsidR="00FB15B0" w:rsidRPr="00FB15B0" w:rsidRDefault="00FB15B0" w:rsidP="00FB15B0">
      <w:pPr>
        <w:pStyle w:val="a4"/>
        <w:numPr>
          <w:ilvl w:val="0"/>
          <w:numId w:val="3"/>
        </w:numPr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B15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Традиция доброго отношения к людям</w:t>
      </w:r>
    </w:p>
    <w:p w:rsidR="00FB15B0" w:rsidRPr="00FB15B0" w:rsidRDefault="00FB15B0" w:rsidP="00FB15B0">
      <w:pPr>
        <w:pStyle w:val="a4"/>
        <w:numPr>
          <w:ilvl w:val="0"/>
          <w:numId w:val="3"/>
        </w:numPr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B15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Традиция доброго отношения к песне</w:t>
      </w:r>
    </w:p>
    <w:p w:rsidR="00FB15B0" w:rsidRPr="00FB15B0" w:rsidRDefault="00FB15B0" w:rsidP="00FB15B0">
      <w:pPr>
        <w:pStyle w:val="a4"/>
        <w:numPr>
          <w:ilvl w:val="0"/>
          <w:numId w:val="3"/>
        </w:numPr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B15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Традиция посвящения</w:t>
      </w:r>
    </w:p>
    <w:p w:rsidR="00FB15B0" w:rsidRDefault="00FB15B0" w:rsidP="00FB15B0">
      <w:pPr>
        <w:pStyle w:val="a4"/>
        <w:numPr>
          <w:ilvl w:val="0"/>
          <w:numId w:val="3"/>
        </w:numPr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B15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Традиция </w:t>
      </w:r>
      <w:proofErr w:type="spellStart"/>
      <w:r w:rsidRPr="00FB15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орлятского</w:t>
      </w:r>
      <w:proofErr w:type="spellEnd"/>
      <w:r w:rsidRPr="00FB15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круга</w:t>
      </w:r>
    </w:p>
    <w:p w:rsidR="00804D24" w:rsidRPr="00FB15B0" w:rsidRDefault="00804D24" w:rsidP="00804D24">
      <w:pPr>
        <w:pStyle w:val="a4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FB15B0" w:rsidRPr="00FB15B0" w:rsidRDefault="00FB15B0" w:rsidP="00FB15B0">
      <w:pPr>
        <w:pStyle w:val="1"/>
        <w:spacing w:before="0" w:beforeAutospacing="0" w:after="0" w:afterAutospacing="0" w:line="360" w:lineRule="auto"/>
        <w:ind w:left="-567" w:firstLine="567"/>
        <w:jc w:val="center"/>
        <w:rPr>
          <w:bCs w:val="0"/>
          <w:i/>
          <w:color w:val="000000"/>
          <w:sz w:val="32"/>
          <w:szCs w:val="28"/>
        </w:rPr>
      </w:pPr>
      <w:r w:rsidRPr="00FB15B0">
        <w:rPr>
          <w:bCs w:val="0"/>
          <w:i/>
          <w:color w:val="000000"/>
          <w:sz w:val="32"/>
          <w:szCs w:val="28"/>
        </w:rPr>
        <w:t>О церемонии посвящения в Орлята России</w:t>
      </w:r>
    </w:p>
    <w:p w:rsidR="00FB15B0" w:rsidRPr="00FB15B0" w:rsidRDefault="00FB15B0" w:rsidP="00FB15B0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B15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Церемония посвящения в Орлята России для всех её участников — знаковое событие. В этот праздничный день рядом с Орлятами находятся учителя, родители, старшеклассники-наставники, приглашенные гости, которые разделяют с ними радость начала новой страницы их жизни!</w:t>
      </w:r>
    </w:p>
    <w:p w:rsidR="00FB15B0" w:rsidRPr="00FB15B0" w:rsidRDefault="00FB15B0" w:rsidP="00FB15B0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B15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Это торжественное мероприятие особенно важно для ребят, поскольку открывает двери в Страну Орлят, в которой их ждёт много нового, познавательного, интересного и полезного.</w:t>
      </w:r>
    </w:p>
    <w:p w:rsidR="00FB15B0" w:rsidRPr="00FB15B0" w:rsidRDefault="00FB15B0" w:rsidP="00FB15B0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B15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Вступая в "Орлята России", дети принимают на себя обязанности своим поведением соответствовать этому гордому званию. С этого момента Орлята носят на груди значок как знак принадлежности к большой и славной </w:t>
      </w:r>
      <w:proofErr w:type="spellStart"/>
      <w:r w:rsidRPr="00FB15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орлятской</w:t>
      </w:r>
      <w:proofErr w:type="spellEnd"/>
      <w:r w:rsidRPr="00FB15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семье и соблюдают её Законы.</w:t>
      </w:r>
    </w:p>
    <w:p w:rsidR="00FB15B0" w:rsidRPr="00FB15B0" w:rsidRDefault="00FB15B0" w:rsidP="00FB15B0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proofErr w:type="spellStart"/>
      <w:r w:rsidRPr="00FB15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Орлятский</w:t>
      </w:r>
      <w:proofErr w:type="spellEnd"/>
      <w:r w:rsidRPr="00FB15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значок символизирует единство всех Орлят и означает, что ребята, которые его носят своими делами и поступками служат примером для других, помогают создавать в классе интересную жизнь, являются верными и преданными друзьями.</w:t>
      </w:r>
    </w:p>
    <w:p w:rsidR="00FB15B0" w:rsidRPr="00FB15B0" w:rsidRDefault="00FB15B0" w:rsidP="00FB15B0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B15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Младший школьник, принятый в Орлята, понимает, что теперь он — не просто ученик, он — в большой и дружной команде Орлят России и отвечает не </w:t>
      </w:r>
      <w:r w:rsidRPr="00FB15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только за себя, но и за товарищей по классу. Орлята России учатся дружбе, взаимовыручке, делают добрые дела, с пользой проводят свободное время.</w:t>
      </w:r>
    </w:p>
    <w:p w:rsidR="00FB15B0" w:rsidRPr="00FB15B0" w:rsidRDefault="00FB15B0" w:rsidP="00FB15B0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B15B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Торжественная церемония посвящения в Орлята России проводится в период вступления класса в программу.</w:t>
      </w:r>
    </w:p>
    <w:p w:rsidR="00FB15B0" w:rsidRDefault="00FB15B0" w:rsidP="00FB15B0">
      <w:pPr>
        <w:spacing w:line="360" w:lineRule="auto"/>
        <w:ind w:left="-567" w:firstLine="567"/>
      </w:pPr>
    </w:p>
    <w:sectPr w:rsidR="00FB15B0" w:rsidSect="00804D24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84A1A"/>
    <w:multiLevelType w:val="multilevel"/>
    <w:tmpl w:val="3AE4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D4B1B"/>
    <w:multiLevelType w:val="hybridMultilevel"/>
    <w:tmpl w:val="12FA78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7053B2"/>
    <w:multiLevelType w:val="hybridMultilevel"/>
    <w:tmpl w:val="414678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B0"/>
    <w:rsid w:val="001116E3"/>
    <w:rsid w:val="00611E11"/>
    <w:rsid w:val="006F425E"/>
    <w:rsid w:val="0080487B"/>
    <w:rsid w:val="00804D24"/>
    <w:rsid w:val="00C414DD"/>
    <w:rsid w:val="00FB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4C67"/>
  <w15:chartTrackingRefBased/>
  <w15:docId w15:val="{477179CC-7834-4716-BA1E-9260CDE95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15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5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readcrumbslink">
    <w:name w:val="breadcrumbs__link"/>
    <w:basedOn w:val="a0"/>
    <w:rsid w:val="00FB15B0"/>
  </w:style>
  <w:style w:type="paragraph" w:styleId="a3">
    <w:name w:val="Normal (Web)"/>
    <w:basedOn w:val="a"/>
    <w:uiPriority w:val="99"/>
    <w:semiHidden/>
    <w:unhideWhenUsed/>
    <w:rsid w:val="00FB1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B1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8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2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93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377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8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9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02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37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62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2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33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5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804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8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6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30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8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73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42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06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67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62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4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6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5</cp:revision>
  <dcterms:created xsi:type="dcterms:W3CDTF">2023-11-09T08:31:00Z</dcterms:created>
  <dcterms:modified xsi:type="dcterms:W3CDTF">2023-11-09T08:41:00Z</dcterms:modified>
</cp:coreProperties>
</file>